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19" w:rsidRPr="00CF2893" w:rsidRDefault="004E2B19" w:rsidP="00F67C1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</w:p>
    <w:p w:rsidR="004E2B19" w:rsidRPr="00CF2893" w:rsidRDefault="004E2B19" w:rsidP="00F67C1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 xml:space="preserve">к 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CF289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E2B19" w:rsidRPr="00CF2893" w:rsidRDefault="004E2B19" w:rsidP="00F67C1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:rsidR="004E2B19" w:rsidRDefault="004E2B19" w:rsidP="00F67C1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 xml:space="preserve">от </w:t>
      </w:r>
      <w:r w:rsidR="00FE4082">
        <w:rPr>
          <w:rFonts w:ascii="Times New Roman" w:hAnsi="Times New Roman"/>
          <w:sz w:val="28"/>
          <w:szCs w:val="28"/>
        </w:rPr>
        <w:t>21.12.2016 г. № 568-П</w:t>
      </w:r>
      <w:bookmarkStart w:id="0" w:name="_GoBack"/>
      <w:bookmarkEnd w:id="0"/>
    </w:p>
    <w:p w:rsidR="00D14376" w:rsidRDefault="004E2B19">
      <w:r>
        <w:rPr>
          <w:noProof/>
        </w:rPr>
        <w:drawing>
          <wp:inline distT="0" distB="0" distL="0" distR="0">
            <wp:extent cx="5931535" cy="8388350"/>
            <wp:effectExtent l="19050" t="0" r="0" b="0"/>
            <wp:docPr id="1" name="Рисунок 1" descr="C:\Documents and Settings\ArsentevaS\Мои документы\8 ПРОЕКТЫ ПЛАНИРОВОК И МЕЖЕВАНИЯ ТЕРРИТОРИЙ ПОД ЛО\ООО Грани Таганая\Новая папка\Чертеж проекта меже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rsentevaS\Мои документы\8 ПРОЕКТЫ ПЛАНИРОВОК И МЕЖЕВАНИЯ ТЕРРИТОРИЙ ПОД ЛО\ООО Грани Таганая\Новая папка\Чертеж проекта межеван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38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4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2B19"/>
    <w:rsid w:val="004E2B19"/>
    <w:rsid w:val="00D14376"/>
    <w:rsid w:val="00F67C16"/>
    <w:rsid w:val="00FB13F9"/>
    <w:rsid w:val="00FE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B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УАиГ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Жмаева Татьяна Павловна</dc:creator>
  <cp:keywords/>
  <dc:description/>
  <cp:lastModifiedBy>prot_1</cp:lastModifiedBy>
  <cp:revision>4</cp:revision>
  <cp:lastPrinted>2016-12-21T05:13:00Z</cp:lastPrinted>
  <dcterms:created xsi:type="dcterms:W3CDTF">2016-12-19T05:12:00Z</dcterms:created>
  <dcterms:modified xsi:type="dcterms:W3CDTF">2016-12-22T04:27:00Z</dcterms:modified>
</cp:coreProperties>
</file>